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D08" w14:textId="77777777" w:rsidR="009711FD" w:rsidRPr="00B74FE6" w:rsidRDefault="008B6283" w:rsidP="008B6283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B74FE6">
        <w:rPr>
          <w:rFonts w:ascii="Times New Roman" w:eastAsia="標楷體" w:hAnsi="Times New Roman" w:cs="Times New Roman"/>
          <w:b/>
          <w:sz w:val="34"/>
          <w:szCs w:val="34"/>
        </w:rPr>
        <w:t>銘傳大學</w:t>
      </w:r>
      <w:r w:rsidRPr="00B74FE6">
        <w:rPr>
          <w:rFonts w:ascii="Times New Roman" w:eastAsia="標楷體" w:hAnsi="Times New Roman" w:cs="Times New Roman"/>
          <w:b/>
          <w:sz w:val="34"/>
          <w:szCs w:val="34"/>
        </w:rPr>
        <w:t>202</w:t>
      </w:r>
      <w:r w:rsidR="00DC0735" w:rsidRPr="00B74FE6">
        <w:rPr>
          <w:rFonts w:ascii="Times New Roman" w:eastAsia="標楷體" w:hAnsi="Times New Roman" w:cs="Times New Roman"/>
          <w:b/>
          <w:sz w:val="34"/>
          <w:szCs w:val="34"/>
        </w:rPr>
        <w:t>4</w:t>
      </w:r>
      <w:r w:rsidR="009711FD" w:rsidRPr="00B74FE6">
        <w:rPr>
          <w:rFonts w:ascii="Times New Roman" w:eastAsia="標楷體" w:hAnsi="Times New Roman" w:cs="Times New Roman"/>
          <w:b/>
          <w:sz w:val="34"/>
          <w:szCs w:val="34"/>
        </w:rPr>
        <w:t>追求高教卓越國際</w:t>
      </w:r>
      <w:r w:rsidRPr="00B74FE6">
        <w:rPr>
          <w:rFonts w:ascii="Times New Roman" w:eastAsia="標楷體" w:hAnsi="Times New Roman" w:cs="Times New Roman"/>
          <w:b/>
          <w:sz w:val="34"/>
          <w:szCs w:val="34"/>
        </w:rPr>
        <w:t>學術研討會</w:t>
      </w:r>
    </w:p>
    <w:p w14:paraId="163CE8F2" w14:textId="61D1F420" w:rsidR="008B6283" w:rsidRPr="00B74FE6" w:rsidRDefault="009711FD" w:rsidP="008B6283">
      <w:pPr>
        <w:jc w:val="center"/>
        <w:rPr>
          <w:rFonts w:ascii="Times New Roman" w:eastAsia="標楷體" w:hAnsi="Times New Roman" w:cs="Times New Roman"/>
          <w:b/>
          <w:kern w:val="0"/>
          <w:sz w:val="34"/>
          <w:szCs w:val="34"/>
        </w:rPr>
      </w:pPr>
      <w:r w:rsidRPr="00B74FE6">
        <w:rPr>
          <w:rFonts w:ascii="Times New Roman" w:eastAsia="標楷體" w:hAnsi="Times New Roman" w:cs="Times New Roman"/>
          <w:b/>
          <w:sz w:val="34"/>
          <w:szCs w:val="34"/>
        </w:rPr>
        <w:t>通識教育組：</w:t>
      </w:r>
      <w:r w:rsidRPr="00B74FE6">
        <w:rPr>
          <w:rFonts w:ascii="Times New Roman" w:hAnsi="Times New Roman" w:cs="Times New Roman"/>
          <w:sz w:val="34"/>
          <w:szCs w:val="34"/>
        </w:rPr>
        <w:t>【</w:t>
      </w:r>
      <w:r w:rsidR="008B6283" w:rsidRPr="00B74FE6">
        <w:rPr>
          <w:rFonts w:ascii="Times New Roman" w:eastAsia="標楷體" w:hAnsi="Times New Roman" w:cs="Times New Roman"/>
          <w:b/>
          <w:kern w:val="0"/>
          <w:sz w:val="34"/>
          <w:szCs w:val="34"/>
        </w:rPr>
        <w:t>優質教育的理念與實踐</w:t>
      </w:r>
      <w:r w:rsidRPr="00B74FE6">
        <w:rPr>
          <w:rFonts w:ascii="Times New Roman" w:hAnsi="Times New Roman" w:cs="Times New Roman"/>
          <w:sz w:val="34"/>
          <w:szCs w:val="34"/>
        </w:rPr>
        <w:t>】</w:t>
      </w:r>
    </w:p>
    <w:p w14:paraId="1F0039AA" w14:textId="4DFFE388" w:rsidR="008B6283" w:rsidRPr="00B74FE6" w:rsidRDefault="008B6283" w:rsidP="008B6283">
      <w:pPr>
        <w:jc w:val="center"/>
        <w:rPr>
          <w:rFonts w:ascii="Times New Roman" w:eastAsia="標楷體" w:hAnsi="Times New Roman" w:cs="Times New Roman"/>
          <w:b/>
          <w:kern w:val="0"/>
          <w:sz w:val="34"/>
          <w:szCs w:val="34"/>
        </w:rPr>
      </w:pPr>
      <w:r w:rsidRPr="00B74FE6">
        <w:rPr>
          <w:rFonts w:ascii="Times New Roman" w:eastAsia="標楷體" w:hAnsi="Times New Roman" w:cs="Times New Roman"/>
          <w:b/>
          <w:kern w:val="0"/>
          <w:sz w:val="34"/>
          <w:szCs w:val="34"/>
        </w:rPr>
        <w:t>徵稿啟事</w:t>
      </w:r>
    </w:p>
    <w:p w14:paraId="43C7F567" w14:textId="77777777" w:rsidR="005E4A1E" w:rsidRPr="00B74FE6" w:rsidRDefault="005E4A1E" w:rsidP="005E4A1E">
      <w:pPr>
        <w:spacing w:line="264" w:lineRule="auto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會議日期：</w:t>
      </w:r>
      <w:r w:rsidRPr="00B74FE6">
        <w:rPr>
          <w:rFonts w:ascii="Times New Roman" w:hAnsi="Times New Roman" w:cs="Times New Roman"/>
        </w:rPr>
        <w:t>2024</w:t>
      </w:r>
      <w:r w:rsidRPr="00B74FE6">
        <w:rPr>
          <w:rFonts w:ascii="Times New Roman" w:hAnsi="Times New Roman" w:cs="Times New Roman"/>
        </w:rPr>
        <w:t>年</w:t>
      </w:r>
      <w:r w:rsidRPr="00B74FE6">
        <w:rPr>
          <w:rFonts w:ascii="Times New Roman" w:hAnsi="Times New Roman" w:cs="Times New Roman"/>
        </w:rPr>
        <w:t>4</w:t>
      </w:r>
      <w:r w:rsidRPr="00B74FE6">
        <w:rPr>
          <w:rFonts w:ascii="Times New Roman" w:hAnsi="Times New Roman" w:cs="Times New Roman"/>
        </w:rPr>
        <w:t>月</w:t>
      </w:r>
      <w:r w:rsidRPr="00B74FE6">
        <w:rPr>
          <w:rFonts w:ascii="Times New Roman" w:hAnsi="Times New Roman" w:cs="Times New Roman"/>
        </w:rPr>
        <w:t>26</w:t>
      </w:r>
      <w:r w:rsidRPr="00B74FE6">
        <w:rPr>
          <w:rFonts w:ascii="Times New Roman" w:hAnsi="Times New Roman" w:cs="Times New Roman"/>
        </w:rPr>
        <w:t>日（星期五）</w:t>
      </w:r>
    </w:p>
    <w:p w14:paraId="63E006D4" w14:textId="77777777" w:rsidR="00996A20" w:rsidRDefault="005E4A1E" w:rsidP="00996A20">
      <w:pPr>
        <w:spacing w:line="264" w:lineRule="auto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會議地點：</w:t>
      </w:r>
      <w:r w:rsidR="00996A20" w:rsidRPr="00996A20">
        <w:rPr>
          <w:rFonts w:ascii="Times New Roman" w:hAnsi="Times New Roman" w:cs="Times New Roman" w:hint="eastAsia"/>
        </w:rPr>
        <w:t>銘傳大學桃園校區觀光語文大樓</w:t>
      </w:r>
      <w:r w:rsidR="00996A20" w:rsidRPr="00996A20">
        <w:rPr>
          <w:rFonts w:ascii="Times New Roman" w:hAnsi="Times New Roman" w:cs="Times New Roman"/>
        </w:rPr>
        <w:t>P101</w:t>
      </w:r>
      <w:r w:rsidR="00996A20" w:rsidRPr="00996A20">
        <w:rPr>
          <w:rFonts w:ascii="Times New Roman" w:hAnsi="Times New Roman" w:cs="Times New Roman" w:hint="eastAsia"/>
        </w:rPr>
        <w:t>會議室、</w:t>
      </w:r>
      <w:r w:rsidR="00996A20" w:rsidRPr="00996A20">
        <w:rPr>
          <w:rFonts w:ascii="Times New Roman" w:hAnsi="Times New Roman" w:cs="Times New Roman"/>
        </w:rPr>
        <w:t>EE410</w:t>
      </w:r>
      <w:r w:rsidR="00996A20" w:rsidRPr="00996A20">
        <w:rPr>
          <w:rFonts w:ascii="Times New Roman" w:hAnsi="Times New Roman" w:cs="Times New Roman" w:hint="eastAsia"/>
        </w:rPr>
        <w:t>會議室（桃園市龜山區德明路</w:t>
      </w:r>
      <w:r w:rsidR="00996A20" w:rsidRPr="00996A20">
        <w:rPr>
          <w:rFonts w:ascii="Times New Roman" w:hAnsi="Times New Roman" w:cs="Times New Roman"/>
        </w:rPr>
        <w:t>5</w:t>
      </w:r>
      <w:r w:rsidR="00996A20" w:rsidRPr="00996A20">
        <w:rPr>
          <w:rFonts w:ascii="Times New Roman" w:hAnsi="Times New Roman" w:cs="Times New Roman" w:hint="eastAsia"/>
        </w:rPr>
        <w:t>號）</w:t>
      </w:r>
    </w:p>
    <w:p w14:paraId="7C22EF6A" w14:textId="2472E0A3" w:rsidR="005E4A1E" w:rsidRPr="00B74FE6" w:rsidRDefault="005E4A1E" w:rsidP="005E4A1E">
      <w:pPr>
        <w:spacing w:line="264" w:lineRule="auto"/>
        <w:rPr>
          <w:rFonts w:ascii="Times New Roman" w:hAnsi="Times New Roman" w:cs="Times New Roman"/>
        </w:rPr>
      </w:pPr>
    </w:p>
    <w:p w14:paraId="74D32BA8" w14:textId="1D824B1C" w:rsidR="00996D61" w:rsidRPr="00B74FE6" w:rsidRDefault="00996D61" w:rsidP="005E4A1E">
      <w:pPr>
        <w:pStyle w:val="a5"/>
        <w:numPr>
          <w:ilvl w:val="0"/>
          <w:numId w:val="2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會議說明：聯合國啟動「</w:t>
      </w:r>
      <w:r w:rsidRPr="00B74FE6">
        <w:rPr>
          <w:rFonts w:ascii="Times New Roman" w:hAnsi="Times New Roman" w:cs="Times New Roman"/>
        </w:rPr>
        <w:t>2030</w:t>
      </w:r>
      <w:r w:rsidRPr="00B74FE6">
        <w:rPr>
          <w:rFonts w:ascii="Times New Roman" w:hAnsi="Times New Roman" w:cs="Times New Roman"/>
        </w:rPr>
        <w:t>永續發展目標」（</w:t>
      </w:r>
      <w:r w:rsidRPr="00B74FE6">
        <w:rPr>
          <w:rFonts w:ascii="Times New Roman" w:hAnsi="Times New Roman" w:cs="Times New Roman"/>
        </w:rPr>
        <w:t>Sustainable Development Goals, SDGs</w:t>
      </w:r>
      <w:r w:rsidRPr="00B74FE6">
        <w:rPr>
          <w:rFonts w:ascii="Times New Roman" w:hAnsi="Times New Roman" w:cs="Times New Roman"/>
        </w:rPr>
        <w:t>），提出</w:t>
      </w:r>
      <w:r w:rsidRPr="00B74FE6">
        <w:rPr>
          <w:rFonts w:ascii="Times New Roman" w:hAnsi="Times New Roman" w:cs="Times New Roman"/>
        </w:rPr>
        <w:t>17</w:t>
      </w:r>
      <w:r w:rsidRPr="00B74FE6">
        <w:rPr>
          <w:rFonts w:ascii="Times New Roman" w:hAnsi="Times New Roman" w:cs="Times New Roman"/>
        </w:rPr>
        <w:t>項全球政府與企業共同邁向永續發展的核心目標。在通識教育和教學現場著重於「優質教育」的目標，即「確保有教無類、公平以及高品質的教育，及提倡終身學習」。本校通識教育中心秉持「專業通識化」和「通識專業化」作為通識教育的理念，朝向優質教育的目標前進</w:t>
      </w:r>
      <w:r w:rsidR="005E4A1E" w:rsidRPr="00B74FE6">
        <w:rPr>
          <w:rFonts w:ascii="Times New Roman" w:hAnsi="Times New Roman" w:cs="Times New Roman"/>
        </w:rPr>
        <w:t>並且落實。</w:t>
      </w:r>
    </w:p>
    <w:p w14:paraId="643ED200" w14:textId="5C06D5BE" w:rsidR="00996D61" w:rsidRPr="00B74FE6" w:rsidRDefault="00996D61" w:rsidP="005E4A1E">
      <w:pPr>
        <w:pStyle w:val="a5"/>
        <w:numPr>
          <w:ilvl w:val="0"/>
          <w:numId w:val="2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徵稿主題：通識教育須與時俱進，實踐優質教育的理念</w:t>
      </w:r>
      <w:r w:rsidR="000F3A23">
        <w:rPr>
          <w:rFonts w:ascii="Times New Roman" w:hAnsi="Times New Roman" w:cs="Times New Roman" w:hint="eastAsia"/>
        </w:rPr>
        <w:t>與目標</w:t>
      </w:r>
      <w:r w:rsidRPr="00B74FE6">
        <w:rPr>
          <w:rFonts w:ascii="Times New Roman" w:hAnsi="Times New Roman" w:cs="Times New Roman"/>
        </w:rPr>
        <w:t>，基於此召開「優質教育的理念與實踐」國際學術研討會。徵求</w:t>
      </w:r>
      <w:r w:rsidR="000F3A23">
        <w:rPr>
          <w:rFonts w:ascii="Times New Roman" w:hAnsi="Times New Roman" w:cs="Times New Roman" w:hint="eastAsia"/>
        </w:rPr>
        <w:t>發表論文兩大主題：</w:t>
      </w:r>
    </w:p>
    <w:p w14:paraId="590B4182" w14:textId="77777777" w:rsidR="00996D61" w:rsidRPr="00B74FE6" w:rsidRDefault="00996D61" w:rsidP="005E4A1E">
      <w:pPr>
        <w:pStyle w:val="a5"/>
        <w:numPr>
          <w:ilvl w:val="0"/>
          <w:numId w:val="3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跨域通識課程的創新與設計</w:t>
      </w:r>
    </w:p>
    <w:p w14:paraId="1FDD0D91" w14:textId="77777777" w:rsidR="00996D61" w:rsidRPr="00B74FE6" w:rsidRDefault="00996D61" w:rsidP="005E4A1E">
      <w:pPr>
        <w:pStyle w:val="a5"/>
        <w:numPr>
          <w:ilvl w:val="0"/>
          <w:numId w:val="3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通識教學的創新與實踐</w:t>
      </w:r>
    </w:p>
    <w:p w14:paraId="7E5E3862" w14:textId="77777777" w:rsidR="00996D61" w:rsidRPr="00B74FE6" w:rsidRDefault="00996D61" w:rsidP="005E4A1E">
      <w:pPr>
        <w:spacing w:line="264" w:lineRule="auto"/>
        <w:ind w:left="48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企盼凡大專院校通識教育教師與各相關領域的教師，歡迎投稿參與會議。</w:t>
      </w:r>
    </w:p>
    <w:p w14:paraId="6C4F8612" w14:textId="00514874" w:rsidR="00996D61" w:rsidRPr="00B74FE6" w:rsidRDefault="00996D61" w:rsidP="005E4A1E">
      <w:pPr>
        <w:pStyle w:val="a5"/>
        <w:numPr>
          <w:ilvl w:val="0"/>
          <w:numId w:val="2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徵稿收件</w:t>
      </w:r>
      <w:r w:rsidR="009444A6">
        <w:rPr>
          <w:rFonts w:ascii="Times New Roman" w:hAnsi="Times New Roman" w:cs="Times New Roman" w:hint="eastAsia"/>
        </w:rPr>
        <w:t>期程</w:t>
      </w:r>
      <w:r w:rsidRPr="00B74FE6">
        <w:rPr>
          <w:rFonts w:ascii="Times New Roman" w:hAnsi="Times New Roman" w:cs="Times New Roman"/>
        </w:rPr>
        <w:t>與重要</w:t>
      </w:r>
      <w:r w:rsidR="00641498">
        <w:rPr>
          <w:rFonts w:ascii="Times New Roman" w:hAnsi="Times New Roman" w:cs="Times New Roman" w:hint="eastAsia"/>
        </w:rPr>
        <w:t>日期</w:t>
      </w:r>
      <w:r w:rsidRPr="00B74FE6">
        <w:rPr>
          <w:rFonts w:ascii="Times New Roman" w:hAnsi="Times New Roman" w:cs="Times New Roman"/>
        </w:rPr>
        <w:t>：</w:t>
      </w:r>
    </w:p>
    <w:p w14:paraId="6EA62595" w14:textId="537DE037" w:rsidR="008B6283" w:rsidRPr="00B74FE6" w:rsidRDefault="008B6283" w:rsidP="005E4A1E">
      <w:pPr>
        <w:pStyle w:val="a5"/>
        <w:numPr>
          <w:ilvl w:val="0"/>
          <w:numId w:val="4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摘要繳交日期：即日起至</w:t>
      </w:r>
      <w:r w:rsidRPr="00B74FE6">
        <w:rPr>
          <w:rFonts w:ascii="Times New Roman" w:hAnsi="Times New Roman" w:cs="Times New Roman"/>
        </w:rPr>
        <w:t xml:space="preserve"> 2024</w:t>
      </w:r>
      <w:r w:rsidRPr="00B74FE6">
        <w:rPr>
          <w:rFonts w:ascii="Times New Roman" w:hAnsi="Times New Roman" w:cs="Times New Roman"/>
        </w:rPr>
        <w:t>年</w:t>
      </w:r>
      <w:r w:rsidRPr="00B74FE6">
        <w:rPr>
          <w:rFonts w:ascii="Times New Roman" w:hAnsi="Times New Roman" w:cs="Times New Roman"/>
        </w:rPr>
        <w:t>1</w:t>
      </w:r>
      <w:r w:rsidRPr="00B74FE6">
        <w:rPr>
          <w:rFonts w:ascii="Times New Roman" w:hAnsi="Times New Roman" w:cs="Times New Roman"/>
        </w:rPr>
        <w:t>月</w:t>
      </w:r>
      <w:r w:rsidRPr="00B74FE6">
        <w:rPr>
          <w:rFonts w:ascii="Times New Roman" w:hAnsi="Times New Roman" w:cs="Times New Roman"/>
        </w:rPr>
        <w:t>31</w:t>
      </w:r>
      <w:r w:rsidRPr="00B74FE6">
        <w:rPr>
          <w:rFonts w:ascii="Times New Roman" w:hAnsi="Times New Roman" w:cs="Times New Roman"/>
        </w:rPr>
        <w:t>日</w:t>
      </w:r>
      <w:r w:rsidR="005E4A1E" w:rsidRPr="00B74FE6">
        <w:rPr>
          <w:rFonts w:ascii="Times New Roman" w:hAnsi="Times New Roman" w:cs="Times New Roman"/>
        </w:rPr>
        <w:t>（星期三）。</w:t>
      </w:r>
    </w:p>
    <w:p w14:paraId="76FCB046" w14:textId="0D9A4726" w:rsidR="008B6283" w:rsidRPr="00B74FE6" w:rsidRDefault="008B6283" w:rsidP="005E4A1E">
      <w:pPr>
        <w:pStyle w:val="a5"/>
        <w:numPr>
          <w:ilvl w:val="0"/>
          <w:numId w:val="4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評選結果公告日：</w:t>
      </w:r>
      <w:r w:rsidRPr="00B74FE6">
        <w:rPr>
          <w:rFonts w:ascii="Times New Roman" w:hAnsi="Times New Roman" w:cs="Times New Roman"/>
        </w:rPr>
        <w:t>2024</w:t>
      </w:r>
      <w:r w:rsidRPr="00B74FE6">
        <w:rPr>
          <w:rFonts w:ascii="Times New Roman" w:hAnsi="Times New Roman" w:cs="Times New Roman"/>
        </w:rPr>
        <w:t>年</w:t>
      </w:r>
      <w:r w:rsidRPr="00B74FE6">
        <w:rPr>
          <w:rFonts w:ascii="Times New Roman" w:hAnsi="Times New Roman" w:cs="Times New Roman"/>
        </w:rPr>
        <w:t>3</w:t>
      </w:r>
      <w:r w:rsidRPr="00B74FE6">
        <w:rPr>
          <w:rFonts w:ascii="Times New Roman" w:hAnsi="Times New Roman" w:cs="Times New Roman"/>
        </w:rPr>
        <w:t>月</w:t>
      </w:r>
      <w:r w:rsidRPr="00B74FE6">
        <w:rPr>
          <w:rFonts w:ascii="Times New Roman" w:hAnsi="Times New Roman" w:cs="Times New Roman"/>
        </w:rPr>
        <w:t>1</w:t>
      </w:r>
      <w:r w:rsidRPr="00B74FE6">
        <w:rPr>
          <w:rFonts w:ascii="Times New Roman" w:hAnsi="Times New Roman" w:cs="Times New Roman"/>
        </w:rPr>
        <w:t>日</w:t>
      </w:r>
      <w:r w:rsidR="005E4A1E" w:rsidRPr="00B74FE6">
        <w:rPr>
          <w:rFonts w:ascii="Times New Roman" w:hAnsi="Times New Roman" w:cs="Times New Roman"/>
        </w:rPr>
        <w:t>（星期五）。</w:t>
      </w:r>
    </w:p>
    <w:p w14:paraId="5703640A" w14:textId="3D556480" w:rsidR="008B6283" w:rsidRPr="00B74FE6" w:rsidRDefault="008B6283" w:rsidP="005E4A1E">
      <w:pPr>
        <w:pStyle w:val="a5"/>
        <w:numPr>
          <w:ilvl w:val="0"/>
          <w:numId w:val="4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論文全文繳交截止日：</w:t>
      </w:r>
      <w:r w:rsidRPr="00B74FE6">
        <w:rPr>
          <w:rFonts w:ascii="Times New Roman" w:hAnsi="Times New Roman" w:cs="Times New Roman"/>
        </w:rPr>
        <w:t>2024</w:t>
      </w:r>
      <w:r w:rsidRPr="00B74FE6">
        <w:rPr>
          <w:rFonts w:ascii="Times New Roman" w:hAnsi="Times New Roman" w:cs="Times New Roman"/>
        </w:rPr>
        <w:t>年</w:t>
      </w:r>
      <w:r w:rsidRPr="00B74FE6">
        <w:rPr>
          <w:rFonts w:ascii="Times New Roman" w:hAnsi="Times New Roman" w:cs="Times New Roman"/>
        </w:rPr>
        <w:t>4</w:t>
      </w:r>
      <w:r w:rsidRPr="00B74FE6">
        <w:rPr>
          <w:rFonts w:ascii="Times New Roman" w:hAnsi="Times New Roman" w:cs="Times New Roman"/>
        </w:rPr>
        <w:t>月</w:t>
      </w:r>
      <w:r w:rsidRPr="00B74FE6">
        <w:rPr>
          <w:rFonts w:ascii="Times New Roman" w:hAnsi="Times New Roman" w:cs="Times New Roman"/>
        </w:rPr>
        <w:t>12</w:t>
      </w:r>
      <w:r w:rsidRPr="00B74FE6">
        <w:rPr>
          <w:rFonts w:ascii="Times New Roman" w:hAnsi="Times New Roman" w:cs="Times New Roman"/>
        </w:rPr>
        <w:t>日</w:t>
      </w:r>
      <w:r w:rsidR="005E4A1E" w:rsidRPr="00B74FE6">
        <w:rPr>
          <w:rFonts w:ascii="Times New Roman" w:hAnsi="Times New Roman" w:cs="Times New Roman"/>
        </w:rPr>
        <w:t>（星期五）。</w:t>
      </w:r>
    </w:p>
    <w:p w14:paraId="2062FB52" w14:textId="6F009375" w:rsidR="005E4A1E" w:rsidRPr="00B74FE6" w:rsidRDefault="005E4A1E" w:rsidP="005E4A1E">
      <w:pPr>
        <w:pStyle w:val="a5"/>
        <w:numPr>
          <w:ilvl w:val="0"/>
          <w:numId w:val="2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繳交內容：與會學者之姓名、職銜與聯絡方式，徵選文稿請提供論文題目、關鍵字及摘要（</w:t>
      </w:r>
      <w:r w:rsidRPr="00B74FE6">
        <w:rPr>
          <w:rFonts w:ascii="Times New Roman" w:hAnsi="Times New Roman" w:cs="Times New Roman"/>
        </w:rPr>
        <w:t>1000</w:t>
      </w:r>
      <w:r w:rsidRPr="00B74FE6">
        <w:rPr>
          <w:rFonts w:ascii="Times New Roman" w:hAnsi="Times New Roman" w:cs="Times New Roman"/>
        </w:rPr>
        <w:t>字內）。本會將針對論文與主題進行評審，並於</w:t>
      </w:r>
      <w:r w:rsidRPr="00B74FE6">
        <w:rPr>
          <w:rFonts w:ascii="Times New Roman" w:hAnsi="Times New Roman" w:cs="Times New Roman"/>
        </w:rPr>
        <w:t>2024</w:t>
      </w:r>
      <w:r w:rsidRPr="00B74FE6">
        <w:rPr>
          <w:rFonts w:ascii="Times New Roman" w:hAnsi="Times New Roman" w:cs="Times New Roman"/>
        </w:rPr>
        <w:t>年</w:t>
      </w:r>
      <w:r w:rsidRPr="00B74FE6">
        <w:rPr>
          <w:rFonts w:ascii="Times New Roman" w:hAnsi="Times New Roman" w:cs="Times New Roman"/>
        </w:rPr>
        <w:t>3</w:t>
      </w:r>
      <w:r w:rsidRPr="00B74FE6">
        <w:rPr>
          <w:rFonts w:ascii="Times New Roman" w:hAnsi="Times New Roman" w:cs="Times New Roman"/>
        </w:rPr>
        <w:t>月</w:t>
      </w:r>
      <w:r w:rsidRPr="00B74FE6">
        <w:rPr>
          <w:rFonts w:ascii="Times New Roman" w:hAnsi="Times New Roman" w:cs="Times New Roman"/>
        </w:rPr>
        <w:t>1</w:t>
      </w:r>
      <w:r w:rsidRPr="00B74FE6">
        <w:rPr>
          <w:rFonts w:ascii="Times New Roman" w:hAnsi="Times New Roman" w:cs="Times New Roman"/>
        </w:rPr>
        <w:t>日公佈評審結果。</w:t>
      </w:r>
    </w:p>
    <w:p w14:paraId="72D82F2B" w14:textId="0D5ACF98" w:rsidR="005E4A1E" w:rsidRPr="00B74FE6" w:rsidRDefault="005E4A1E" w:rsidP="005E4A1E">
      <w:pPr>
        <w:pStyle w:val="a5"/>
        <w:numPr>
          <w:ilvl w:val="0"/>
          <w:numId w:val="2"/>
        </w:numPr>
        <w:spacing w:line="264" w:lineRule="auto"/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論文摘要繳交方法：</w:t>
      </w:r>
    </w:p>
    <w:p w14:paraId="1CA2AB6A" w14:textId="46410F57" w:rsidR="005E4A1E" w:rsidRPr="002E7B65" w:rsidRDefault="005E4A1E" w:rsidP="00177AE6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2E7B65">
        <w:rPr>
          <w:rFonts w:ascii="Times New Roman" w:hAnsi="Times New Roman" w:cs="Times New Roman"/>
        </w:rPr>
        <w:t>請</w:t>
      </w:r>
      <w:r w:rsidR="00291CE2" w:rsidRPr="002E7B65">
        <w:rPr>
          <w:rFonts w:ascii="Times New Roman" w:hAnsi="Times New Roman" w:cs="Times New Roman"/>
        </w:rPr>
        <w:t>至本通識</w:t>
      </w:r>
      <w:r w:rsidR="00770EB4">
        <w:rPr>
          <w:rFonts w:ascii="Times New Roman" w:hAnsi="Times New Roman" w:cs="Times New Roman" w:hint="eastAsia"/>
        </w:rPr>
        <w:t>教育</w:t>
      </w:r>
      <w:r w:rsidR="00291CE2" w:rsidRPr="002E7B65">
        <w:rPr>
          <w:rFonts w:ascii="Times New Roman" w:hAnsi="Times New Roman" w:cs="Times New Roman"/>
        </w:rPr>
        <w:t>中心</w:t>
      </w:r>
      <w:r w:rsidR="002E7B65" w:rsidRPr="002E7B65">
        <w:rPr>
          <w:rFonts w:ascii="Times New Roman" w:hAnsi="Times New Roman" w:cs="Times New Roman" w:hint="eastAsia"/>
        </w:rPr>
        <w:t>「優質教育的理念與實踐」</w:t>
      </w:r>
      <w:r w:rsidR="00641498">
        <w:rPr>
          <w:rFonts w:ascii="Times New Roman" w:hAnsi="Times New Roman" w:cs="Times New Roman" w:hint="eastAsia"/>
        </w:rPr>
        <w:t>研討會</w:t>
      </w:r>
      <w:r w:rsidR="008924B2">
        <w:rPr>
          <w:rFonts w:ascii="Times New Roman" w:hAnsi="Times New Roman" w:cs="Times New Roman" w:hint="eastAsia"/>
        </w:rPr>
        <w:t>(</w:t>
      </w:r>
      <w:r w:rsidR="008924B2">
        <w:rPr>
          <w:rFonts w:ascii="Times New Roman" w:hAnsi="Times New Roman" w:cs="Times New Roman" w:hint="eastAsia"/>
        </w:rPr>
        <w:t>網址：</w:t>
      </w:r>
      <w:hyperlink r:id="rId7" w:history="1">
        <w:r w:rsidR="008924B2" w:rsidRPr="00AA08A5">
          <w:rPr>
            <w:rStyle w:val="a4"/>
            <w:rFonts w:ascii="Times New Roman" w:hAnsi="Times New Roman" w:cs="Times New Roman"/>
          </w:rPr>
          <w:t>https://reurl.cc/E4pxva</w:t>
        </w:r>
      </w:hyperlink>
      <w:r w:rsidR="008924B2">
        <w:rPr>
          <w:rFonts w:ascii="Times New Roman" w:hAnsi="Times New Roman" w:cs="Times New Roman" w:hint="eastAsia"/>
        </w:rPr>
        <w:t>)</w:t>
      </w:r>
      <w:r w:rsidR="00641498">
        <w:rPr>
          <w:rFonts w:ascii="Times New Roman" w:hAnsi="Times New Roman" w:cs="Times New Roman" w:hint="eastAsia"/>
        </w:rPr>
        <w:t>，</w:t>
      </w:r>
      <w:r w:rsidR="00291CE2" w:rsidRPr="002E7B65">
        <w:rPr>
          <w:rFonts w:ascii="Times New Roman" w:hAnsi="Times New Roman" w:cs="Times New Roman"/>
        </w:rPr>
        <w:t>下載</w:t>
      </w:r>
      <w:r w:rsidR="00770EB4">
        <w:rPr>
          <w:rFonts w:ascii="Times New Roman" w:hAnsi="Times New Roman" w:cs="Times New Roman" w:hint="eastAsia"/>
        </w:rPr>
        <w:t>報名</w:t>
      </w:r>
      <w:r w:rsidRPr="002E7B65">
        <w:rPr>
          <w:rFonts w:ascii="Times New Roman" w:hAnsi="Times New Roman" w:cs="Times New Roman"/>
        </w:rPr>
        <w:t>空白表</w:t>
      </w:r>
      <w:r w:rsidR="000F3A23">
        <w:rPr>
          <w:rFonts w:ascii="Times New Roman" w:hAnsi="Times New Roman" w:cs="Times New Roman" w:hint="eastAsia"/>
        </w:rPr>
        <w:t>單</w:t>
      </w:r>
      <w:r w:rsidR="00291CE2" w:rsidRPr="002E7B65">
        <w:rPr>
          <w:rFonts w:ascii="Times New Roman" w:hAnsi="Times New Roman" w:cs="Times New Roman"/>
        </w:rPr>
        <w:t>，</w:t>
      </w:r>
      <w:r w:rsidRPr="002E7B65">
        <w:rPr>
          <w:rFonts w:ascii="Times New Roman" w:hAnsi="Times New Roman" w:cs="Times New Roman"/>
        </w:rPr>
        <w:t>填妥後表</w:t>
      </w:r>
      <w:r w:rsidR="000F3A23">
        <w:rPr>
          <w:rFonts w:ascii="Times New Roman" w:hAnsi="Times New Roman" w:cs="Times New Roman" w:hint="eastAsia"/>
        </w:rPr>
        <w:t>單</w:t>
      </w:r>
      <w:r w:rsidRPr="002E7B65">
        <w:rPr>
          <w:rFonts w:ascii="Times New Roman" w:hAnsi="Times New Roman" w:cs="Times New Roman"/>
        </w:rPr>
        <w:t xml:space="preserve"> PDF</w:t>
      </w:r>
      <w:r w:rsidRPr="002E7B65">
        <w:rPr>
          <w:rFonts w:ascii="Times New Roman" w:hAnsi="Times New Roman" w:cs="Times New Roman"/>
        </w:rPr>
        <w:t>檔，寄送至</w:t>
      </w:r>
      <w:r w:rsidRPr="002E7B65">
        <w:rPr>
          <w:rFonts w:ascii="Times New Roman" w:hAnsi="Times New Roman" w:cs="Times New Roman"/>
        </w:rPr>
        <w:t xml:space="preserve"> </w:t>
      </w:r>
      <w:hyperlink r:id="rId8" w:history="1">
        <w:r w:rsidRPr="002E7B65">
          <w:rPr>
            <w:rStyle w:val="a4"/>
            <w:rFonts w:ascii="Times New Roman" w:hAnsi="Times New Roman" w:cs="Times New Roman"/>
          </w:rPr>
          <w:t>yachiwu@mail.mcu.edu.tw</w:t>
        </w:r>
      </w:hyperlink>
    </w:p>
    <w:p w14:paraId="6A967C5B" w14:textId="2FEE8196" w:rsidR="005E4A1E" w:rsidRPr="00B74FE6" w:rsidRDefault="005E4A1E" w:rsidP="005E4A1E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聯絡資訊：銘傳大學通識教育中心</w:t>
      </w:r>
      <w:r w:rsidRPr="00B74FE6">
        <w:rPr>
          <w:rFonts w:ascii="Times New Roman" w:hAnsi="Times New Roman" w:cs="Times New Roman"/>
        </w:rPr>
        <w:t xml:space="preserve"> </w:t>
      </w:r>
      <w:r w:rsidRPr="00B74FE6">
        <w:rPr>
          <w:rFonts w:ascii="Times New Roman" w:hAnsi="Times New Roman" w:cs="Times New Roman"/>
        </w:rPr>
        <w:t>電話：</w:t>
      </w:r>
      <w:r w:rsidR="00291CE2" w:rsidRPr="00B74FE6">
        <w:rPr>
          <w:rFonts w:ascii="Times New Roman" w:hAnsi="Times New Roman" w:cs="Times New Roman"/>
        </w:rPr>
        <w:t xml:space="preserve">02-2882-4564 </w:t>
      </w:r>
      <w:r w:rsidR="00291CE2" w:rsidRPr="00B74FE6">
        <w:rPr>
          <w:rFonts w:ascii="Times New Roman" w:hAnsi="Times New Roman" w:cs="Times New Roman"/>
        </w:rPr>
        <w:t>分機</w:t>
      </w:r>
      <w:r w:rsidR="00291CE2" w:rsidRPr="00B74F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2766</w:t>
      </w:r>
    </w:p>
    <w:p w14:paraId="2F8AD218" w14:textId="1B0B107F" w:rsidR="005E4A1E" w:rsidRPr="00B74FE6" w:rsidRDefault="005E4A1E" w:rsidP="005E4A1E">
      <w:pPr>
        <w:pStyle w:val="a5"/>
        <w:ind w:leftChars="0" w:left="1320"/>
        <w:rPr>
          <w:rFonts w:ascii="Times New Roman" w:hAnsi="Times New Roman" w:cs="Times New Roman"/>
        </w:rPr>
      </w:pPr>
      <w:r w:rsidRPr="00B74FE6">
        <w:rPr>
          <w:rFonts w:ascii="Times New Roman" w:hAnsi="Times New Roman" w:cs="Times New Roman"/>
        </w:rPr>
        <w:t>聯絡人：吳雅琪助理教授、倪珮珊</w:t>
      </w:r>
      <w:r w:rsidR="00996A20">
        <w:rPr>
          <w:rFonts w:ascii="Times New Roman" w:hAnsi="Times New Roman" w:cs="Times New Roman" w:hint="eastAsia"/>
        </w:rPr>
        <w:t>秘書</w:t>
      </w:r>
    </w:p>
    <w:sectPr w:rsidR="005E4A1E" w:rsidRPr="00B74F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8DF4" w14:textId="77777777" w:rsidR="005463D7" w:rsidRDefault="005463D7" w:rsidP="005E4A1E">
      <w:r>
        <w:separator/>
      </w:r>
    </w:p>
  </w:endnote>
  <w:endnote w:type="continuationSeparator" w:id="0">
    <w:p w14:paraId="3A4552FA" w14:textId="77777777" w:rsidR="005463D7" w:rsidRDefault="005463D7" w:rsidP="005E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5275" w14:textId="77777777" w:rsidR="005463D7" w:rsidRDefault="005463D7" w:rsidP="005E4A1E">
      <w:r>
        <w:separator/>
      </w:r>
    </w:p>
  </w:footnote>
  <w:footnote w:type="continuationSeparator" w:id="0">
    <w:p w14:paraId="7105EA30" w14:textId="77777777" w:rsidR="005463D7" w:rsidRDefault="005463D7" w:rsidP="005E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B89"/>
    <w:multiLevelType w:val="hybridMultilevel"/>
    <w:tmpl w:val="31588280"/>
    <w:lvl w:ilvl="0" w:tplc="18782E0E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75B0C71"/>
    <w:multiLevelType w:val="hybridMultilevel"/>
    <w:tmpl w:val="FAC297A0"/>
    <w:lvl w:ilvl="0" w:tplc="5F9A25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9D1229"/>
    <w:multiLevelType w:val="hybridMultilevel"/>
    <w:tmpl w:val="6B063B8E"/>
    <w:lvl w:ilvl="0" w:tplc="03D07CA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CA7D24"/>
    <w:multiLevelType w:val="hybridMultilevel"/>
    <w:tmpl w:val="D49CDF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0B706D"/>
    <w:multiLevelType w:val="hybridMultilevel"/>
    <w:tmpl w:val="E7404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8583829">
    <w:abstractNumId w:val="3"/>
  </w:num>
  <w:num w:numId="2" w16cid:durableId="470680538">
    <w:abstractNumId w:val="4"/>
  </w:num>
  <w:num w:numId="3" w16cid:durableId="1968850832">
    <w:abstractNumId w:val="1"/>
  </w:num>
  <w:num w:numId="4" w16cid:durableId="1460689465">
    <w:abstractNumId w:val="2"/>
  </w:num>
  <w:num w:numId="5" w16cid:durableId="91069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83"/>
    <w:rsid w:val="000F3A23"/>
    <w:rsid w:val="00282AB7"/>
    <w:rsid w:val="00291CE2"/>
    <w:rsid w:val="002E7B65"/>
    <w:rsid w:val="003E6DFA"/>
    <w:rsid w:val="005463D7"/>
    <w:rsid w:val="005E4A1E"/>
    <w:rsid w:val="00641498"/>
    <w:rsid w:val="00690122"/>
    <w:rsid w:val="006D28C4"/>
    <w:rsid w:val="00712726"/>
    <w:rsid w:val="00770EB4"/>
    <w:rsid w:val="008924B2"/>
    <w:rsid w:val="008B6283"/>
    <w:rsid w:val="009444A6"/>
    <w:rsid w:val="009711FD"/>
    <w:rsid w:val="00996A20"/>
    <w:rsid w:val="00996D61"/>
    <w:rsid w:val="00A548EF"/>
    <w:rsid w:val="00A811C0"/>
    <w:rsid w:val="00AA08A5"/>
    <w:rsid w:val="00B74FE6"/>
    <w:rsid w:val="00BD1DBD"/>
    <w:rsid w:val="00DC0735"/>
    <w:rsid w:val="00E0671C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57290"/>
  <w15:chartTrackingRefBased/>
  <w15:docId w15:val="{9873F659-7292-43B8-B295-8E500E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1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D1DBD"/>
    <w:rPr>
      <w:b/>
      <w:bCs/>
    </w:rPr>
  </w:style>
  <w:style w:type="character" w:styleId="a4">
    <w:name w:val="Hyperlink"/>
    <w:basedOn w:val="a0"/>
    <w:uiPriority w:val="99"/>
    <w:unhideWhenUsed/>
    <w:rsid w:val="00BD1D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6D6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E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4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4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4A1E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5E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hiwu@mail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E4px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雅琪 吳</dc:creator>
  <cp:keywords/>
  <dc:description/>
  <cp:lastModifiedBy>8900566</cp:lastModifiedBy>
  <cp:revision>13</cp:revision>
  <dcterms:created xsi:type="dcterms:W3CDTF">2024-01-04T01:56:00Z</dcterms:created>
  <dcterms:modified xsi:type="dcterms:W3CDTF">2024-01-04T08:18:00Z</dcterms:modified>
</cp:coreProperties>
</file>